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880C" w14:textId="77777777" w:rsidR="00763B0C" w:rsidRPr="00220961" w:rsidRDefault="00B646A6" w:rsidP="00220961">
      <w:pPr>
        <w:rPr>
          <w:rFonts w:ascii="Lucida Handwriting" w:hAnsi="Lucida Handwriting" w:cstheme="minorHAnsi"/>
          <w:b/>
          <w:iCs/>
          <w:sz w:val="40"/>
          <w:szCs w:val="40"/>
          <w:lang w:val="it-IT"/>
        </w:rPr>
      </w:pPr>
      <w:r w:rsidRPr="00220961">
        <w:rPr>
          <w:rFonts w:ascii="Lucida Handwriting" w:hAnsi="Lucida Handwriting" w:cstheme="minorHAnsi"/>
          <w:b/>
          <w:iCs/>
          <w:sz w:val="40"/>
          <w:szCs w:val="40"/>
          <w:lang w:val="it-IT"/>
        </w:rPr>
        <w:t>Retail Domestic Reds</w:t>
      </w:r>
    </w:p>
    <w:p w14:paraId="6F9E808D" w14:textId="6A43337C" w:rsidR="000E1993" w:rsidRPr="00DF5577" w:rsidRDefault="00B646A6" w:rsidP="00B646A6">
      <w:pPr>
        <w:rPr>
          <w:rFonts w:ascii="Minion Pro" w:hAnsi="Minion Pro" w:cstheme="minorHAnsi"/>
          <w:b/>
          <w:iCs/>
          <w:sz w:val="40"/>
          <w:szCs w:val="40"/>
          <w:lang w:val="it-IT"/>
        </w:rPr>
      </w:pPr>
      <w:r w:rsidRPr="00DF5577">
        <w:rPr>
          <w:rFonts w:ascii="Minion Pro" w:hAnsi="Minion Pro" w:cstheme="minorHAnsi"/>
          <w:b/>
          <w:iCs/>
          <w:sz w:val="36"/>
          <w:szCs w:val="36"/>
          <w:lang w:val="it-IT"/>
        </w:rPr>
        <w:t>California</w:t>
      </w:r>
    </w:p>
    <w:p w14:paraId="2A5A205C" w14:textId="794DEFF1" w:rsidR="00BB36B7" w:rsidRPr="00220961" w:rsidRDefault="00BB36B7" w:rsidP="00B646A6">
      <w:pPr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>Canard Estate Zinfandel 2016, Napa Valley                                                            53</w:t>
      </w:r>
    </w:p>
    <w:p w14:paraId="3C54EA0F" w14:textId="06EC5568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  <w:lang w:val="fr-LU"/>
        </w:rPr>
      </w:pP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>Daou Reserve Cabernet Sauvignon 2017, Daou Mountain</w:t>
      </w: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ab/>
      </w: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ab/>
        <w:t xml:space="preserve">   </w:t>
      </w:r>
      <w:r w:rsidR="00334EC1" w:rsidRP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       </w:t>
      </w:r>
      <w:r w:rsidR="00F15F18" w:rsidRP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           </w:t>
      </w: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 </w:t>
      </w:r>
      <w:r w:rsidR="00BB36B7" w:rsidRP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 </w:t>
      </w:r>
      <w:r w:rsidR="000E1993" w:rsidRPr="00220961">
        <w:rPr>
          <w:rFonts w:ascii="Minion Pro" w:hAnsi="Minion Pro" w:cstheme="minorHAnsi"/>
          <w:bCs/>
          <w:sz w:val="28"/>
          <w:szCs w:val="28"/>
          <w:lang w:val="fr-LU"/>
        </w:rPr>
        <w:t>38</w:t>
      </w:r>
    </w:p>
    <w:p w14:paraId="20A426AE" w14:textId="33952F81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Austin Hope Winery Cabernet Sauvignon 2016, Paso Robles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  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BB36B7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38</w:t>
      </w:r>
    </w:p>
    <w:p w14:paraId="5244B6B8" w14:textId="606578D2" w:rsidR="00763B0C" w:rsidRPr="00220961" w:rsidRDefault="00763B0C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Stokes Ghost Petit Syrah 2016, Monterrey                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  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     </w:t>
      </w:r>
      <w:r w:rsidR="00BB36B7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33</w:t>
      </w:r>
    </w:p>
    <w:p w14:paraId="12F12A75" w14:textId="2FD9016F" w:rsidR="000B57D5" w:rsidRPr="00220961" w:rsidRDefault="000B57D5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Metz Road Riverview Single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>V</w:t>
      </w:r>
      <w:r w:rsidRPr="00220961">
        <w:rPr>
          <w:rFonts w:ascii="Minion Pro" w:hAnsi="Minion Pro" w:cstheme="minorHAnsi"/>
          <w:bCs/>
          <w:sz w:val="28"/>
          <w:szCs w:val="28"/>
        </w:rPr>
        <w:t>ineyard Pinot Noir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>, Monterey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186BF9" w:rsidRPr="00220961">
        <w:rPr>
          <w:rFonts w:ascii="Minion Pro" w:hAnsi="Minion Pro" w:cstheme="minorHAnsi"/>
          <w:bCs/>
          <w:sz w:val="28"/>
          <w:szCs w:val="28"/>
        </w:rPr>
        <w:t xml:space="preserve">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186BF9" w:rsidRPr="00220961">
        <w:rPr>
          <w:rFonts w:ascii="Minion Pro" w:hAnsi="Minion Pro" w:cstheme="minorHAnsi"/>
          <w:bCs/>
          <w:sz w:val="28"/>
          <w:szCs w:val="28"/>
        </w:rPr>
        <w:t xml:space="preserve">         24</w:t>
      </w:r>
    </w:p>
    <w:p w14:paraId="546CA3E5" w14:textId="572861C7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Seghesio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Family Vineyards Zinfandel 2016, Sonoma County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     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23</w:t>
      </w:r>
    </w:p>
    <w:p w14:paraId="1A0132DE" w14:textId="70A45E65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Kivelstadt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Cellars, Father’s Watch Red Blend 2016, North Coast*Organic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23</w:t>
      </w:r>
    </w:p>
    <w:p w14:paraId="3B093C33" w14:textId="6CC63975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“Pessimist” by </w:t>
      </w: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Daou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Red Blend 2017, Paso Robles         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  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19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 </w:t>
      </w:r>
    </w:p>
    <w:p w14:paraId="6C574A4A" w14:textId="0B972595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Donati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Cabernet Franc 2015, Central Coast</w:t>
      </w:r>
      <w:r w:rsidRPr="00220961">
        <w:rPr>
          <w:rFonts w:ascii="Minion Pro" w:hAnsi="Minion Pro" w:cstheme="minorHAnsi"/>
          <w:bCs/>
          <w:sz w:val="28"/>
          <w:szCs w:val="28"/>
        </w:rPr>
        <w:tab/>
      </w:r>
      <w:r w:rsidRPr="00220961">
        <w:rPr>
          <w:rFonts w:ascii="Minion Pro" w:hAnsi="Minion Pro" w:cstheme="minorHAnsi"/>
          <w:bCs/>
          <w:sz w:val="28"/>
          <w:szCs w:val="28"/>
        </w:rPr>
        <w:tab/>
      </w:r>
      <w:r w:rsidRPr="00220961">
        <w:rPr>
          <w:rFonts w:ascii="Minion Pro" w:hAnsi="Minion Pro" w:cstheme="minorHAnsi"/>
          <w:bCs/>
          <w:sz w:val="28"/>
          <w:szCs w:val="28"/>
        </w:rPr>
        <w:tab/>
        <w:t xml:space="preserve">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   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21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</w:p>
    <w:p w14:paraId="6BC9E9F2" w14:textId="769F5010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Ranch 32 Cabernet Sauvignon by Scheid Family, Monterrey                      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17</w:t>
      </w:r>
    </w:p>
    <w:p w14:paraId="13604E42" w14:textId="1E2DFF70" w:rsidR="002B7CC6" w:rsidRPr="00DF5577" w:rsidRDefault="00B646A6" w:rsidP="00B646A6">
      <w:pPr>
        <w:spacing w:after="240"/>
        <w:rPr>
          <w:rFonts w:ascii="Minion Pro" w:hAnsi="Minion Pro" w:cstheme="minorHAnsi"/>
          <w:b/>
          <w:iCs/>
          <w:sz w:val="36"/>
          <w:szCs w:val="36"/>
        </w:rPr>
      </w:pPr>
      <w:r w:rsidRPr="00DF5577">
        <w:rPr>
          <w:rFonts w:ascii="Minion Pro" w:hAnsi="Minion Pro" w:cstheme="minorHAnsi"/>
          <w:b/>
          <w:iCs/>
          <w:sz w:val="36"/>
          <w:szCs w:val="36"/>
        </w:rPr>
        <w:t>Oregon</w:t>
      </w:r>
    </w:p>
    <w:p w14:paraId="5A4EF540" w14:textId="6EA42DAC" w:rsidR="002B7CC6" w:rsidRPr="00220961" w:rsidRDefault="002B7CC6" w:rsidP="002B7CC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Domaine Serene, </w:t>
      </w: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Yamville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Cuvee Pinot Noir 2017, Willamette Valley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        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59    </w:t>
      </w:r>
    </w:p>
    <w:p w14:paraId="64EC49D5" w14:textId="0A06F4B5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St. Innocent Pinot Noir Shea Vineyard 2015, Yamhill-Carlton  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993DA6" w:rsidRPr="00220961">
        <w:rPr>
          <w:rFonts w:ascii="Minion Pro" w:hAnsi="Minion Pro" w:cstheme="minorHAnsi"/>
          <w:bCs/>
          <w:sz w:val="28"/>
          <w:szCs w:val="28"/>
        </w:rPr>
        <w:t xml:space="preserve">               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53</w:t>
      </w:r>
    </w:p>
    <w:p w14:paraId="72024832" w14:textId="47E680B6" w:rsidR="00993DA6" w:rsidRPr="00220961" w:rsidRDefault="00993D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St. Innocent Pinot Noir, Zenith Vineyard 2015, </w:t>
      </w: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Eola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-Amity Hills   </w:t>
      </w:r>
      <w:r w:rsidR="00220961">
        <w:rPr>
          <w:rFonts w:ascii="Minion Pro" w:hAnsi="Minion Pro" w:cstheme="minorHAnsi"/>
          <w:bCs/>
          <w:sz w:val="28"/>
          <w:szCs w:val="28"/>
        </w:rPr>
        <w:tab/>
      </w:r>
      <w:r w:rsidR="00220961">
        <w:rPr>
          <w:rFonts w:ascii="Minion Pro" w:hAnsi="Minion Pro" w:cstheme="minorHAnsi"/>
          <w:bCs/>
          <w:sz w:val="28"/>
          <w:szCs w:val="28"/>
        </w:rPr>
        <w:tab/>
        <w:t xml:space="preserve">   </w:t>
      </w:r>
      <w:r w:rsidR="00220961" w:rsidRPr="00220961">
        <w:rPr>
          <w:rFonts w:ascii="Minion Pro" w:hAnsi="Minion Pro" w:cstheme="minorHAnsi"/>
          <w:bCs/>
          <w:sz w:val="28"/>
          <w:szCs w:val="28"/>
        </w:rPr>
        <w:t>39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                        </w:t>
      </w:r>
    </w:p>
    <w:p w14:paraId="1B416331" w14:textId="5039A1AE" w:rsidR="00C70D42" w:rsidRPr="00220961" w:rsidRDefault="00C70D42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Penner-Ash Syrah 2016, Willamette Valley                                            </w:t>
      </w:r>
      <w:r w:rsidR="00993DA6" w:rsidRPr="00220961">
        <w:rPr>
          <w:rFonts w:ascii="Minion Pro" w:hAnsi="Minion Pro" w:cstheme="minorHAnsi"/>
          <w:bCs/>
          <w:sz w:val="28"/>
          <w:szCs w:val="28"/>
        </w:rPr>
        <w:t xml:space="preserve">              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40</w:t>
      </w:r>
    </w:p>
    <w:p w14:paraId="1F7BF6CF" w14:textId="0E85C3EB" w:rsidR="00B646A6" w:rsidRPr="00220961" w:rsidRDefault="00C70D42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>Penner-Ash Pinot Noir</w:t>
      </w:r>
      <w:r w:rsidR="00993DA6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2017, Willamette Valley                                  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              </w:t>
      </w:r>
      <w:r w:rsidRPr="00220961">
        <w:rPr>
          <w:rFonts w:ascii="Minion Pro" w:hAnsi="Minion Pro" w:cstheme="minorHAnsi"/>
          <w:bCs/>
          <w:sz w:val="28"/>
          <w:szCs w:val="28"/>
        </w:rPr>
        <w:t>40</w:t>
      </w:r>
    </w:p>
    <w:p w14:paraId="55A3754D" w14:textId="4613200F" w:rsidR="002B7CC6" w:rsidRPr="00220961" w:rsidRDefault="002B7CC6" w:rsidP="00B646A6">
      <w:pPr>
        <w:spacing w:after="240"/>
        <w:rPr>
          <w:rFonts w:ascii="Minion Pro" w:hAnsi="Minion Pro" w:cstheme="minorHAnsi"/>
          <w:bCs/>
          <w:sz w:val="28"/>
          <w:szCs w:val="28"/>
          <w:lang w:val="fr-LU"/>
        </w:rPr>
      </w:pP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>Illahe Bon Sauvage Estate Pinot Noir, Willamette Valley                                         38</w:t>
      </w:r>
    </w:p>
    <w:p w14:paraId="2D0231DB" w14:textId="40734F4B" w:rsidR="00334EC1" w:rsidRPr="00220961" w:rsidRDefault="00334EC1" w:rsidP="00B646A6">
      <w:pPr>
        <w:spacing w:after="240"/>
        <w:rPr>
          <w:rFonts w:ascii="Minion Pro" w:hAnsi="Minion Pro" w:cstheme="minorHAnsi"/>
          <w:bCs/>
          <w:sz w:val="28"/>
          <w:szCs w:val="28"/>
          <w:lang w:val="fr-LU"/>
        </w:rPr>
      </w:pP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Gran Moraine Pinot Noir 2017, Yamville-Carlton District        </w:t>
      </w:r>
      <w:r w:rsidR="00220961">
        <w:rPr>
          <w:rFonts w:ascii="Minion Pro" w:hAnsi="Minion Pro" w:cstheme="minorHAnsi"/>
          <w:bCs/>
          <w:sz w:val="28"/>
          <w:szCs w:val="28"/>
          <w:lang w:val="fr-LU"/>
        </w:rPr>
        <w:t xml:space="preserve">                              </w:t>
      </w:r>
      <w:r w:rsidRPr="00220961">
        <w:rPr>
          <w:rFonts w:ascii="Minion Pro" w:hAnsi="Minion Pro" w:cstheme="minorHAnsi"/>
          <w:bCs/>
          <w:sz w:val="28"/>
          <w:szCs w:val="28"/>
          <w:lang w:val="fr-LU"/>
        </w:rPr>
        <w:t>38</w:t>
      </w:r>
    </w:p>
    <w:p w14:paraId="71B8152C" w14:textId="22B5C6A4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Cooper Hill Pinot Noir 2017, Willamette Valley    * Biodynamic    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="00993DA6" w:rsidRPr="00220961">
        <w:rPr>
          <w:rFonts w:ascii="Minion Pro" w:hAnsi="Minion Pro" w:cstheme="minorHAnsi"/>
          <w:bCs/>
          <w:sz w:val="28"/>
          <w:szCs w:val="28"/>
        </w:rPr>
        <w:t xml:space="preserve">    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20</w:t>
      </w:r>
    </w:p>
    <w:p w14:paraId="3E113F1B" w14:textId="67A3922C" w:rsidR="00B646A6" w:rsidRPr="00220961" w:rsidRDefault="00B646A6" w:rsidP="00B646A6">
      <w:pPr>
        <w:spacing w:after="24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Chemistry Pinot Noir 2017, Willamette Valley          </w:t>
      </w:r>
      <w:r w:rsidRPr="00220961">
        <w:rPr>
          <w:rFonts w:ascii="Minion Pro" w:hAnsi="Minion Pro" w:cstheme="minorHAnsi"/>
          <w:bCs/>
          <w:sz w:val="28"/>
          <w:szCs w:val="28"/>
        </w:rPr>
        <w:tab/>
      </w:r>
      <w:r w:rsidRPr="00220961">
        <w:rPr>
          <w:rFonts w:ascii="Minion Pro" w:hAnsi="Minion Pro" w:cstheme="minorHAnsi"/>
          <w:bCs/>
          <w:sz w:val="28"/>
          <w:szCs w:val="28"/>
        </w:rPr>
        <w:tab/>
        <w:t xml:space="preserve">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="00993DA6" w:rsidRPr="00220961">
        <w:rPr>
          <w:rFonts w:ascii="Minion Pro" w:hAnsi="Minion Pro" w:cstheme="minorHAnsi"/>
          <w:bCs/>
          <w:sz w:val="28"/>
          <w:szCs w:val="28"/>
        </w:rPr>
        <w:t xml:space="preserve">      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22</w:t>
      </w:r>
    </w:p>
    <w:p w14:paraId="44C01CA0" w14:textId="77777777" w:rsidR="00F15F18" w:rsidRPr="00220961" w:rsidRDefault="00F15F18" w:rsidP="00B646A6">
      <w:pPr>
        <w:spacing w:after="240"/>
        <w:rPr>
          <w:rFonts w:ascii="Minion Pro" w:hAnsi="Minion Pro" w:cstheme="minorHAnsi"/>
          <w:b/>
          <w:i/>
          <w:iCs/>
          <w:sz w:val="40"/>
          <w:szCs w:val="40"/>
        </w:rPr>
      </w:pPr>
    </w:p>
    <w:p w14:paraId="36AECE0B" w14:textId="056D14B5" w:rsidR="00B646A6" w:rsidRPr="00DF5577" w:rsidRDefault="00B646A6" w:rsidP="00B646A6">
      <w:pPr>
        <w:spacing w:after="240"/>
        <w:rPr>
          <w:rFonts w:ascii="Minion Pro" w:hAnsi="Minion Pro" w:cstheme="minorHAnsi"/>
          <w:b/>
          <w:iCs/>
          <w:sz w:val="40"/>
          <w:szCs w:val="40"/>
        </w:rPr>
      </w:pPr>
      <w:bookmarkStart w:id="0" w:name="_GoBack"/>
      <w:r w:rsidRPr="00DF5577">
        <w:rPr>
          <w:rFonts w:ascii="Minion Pro" w:hAnsi="Minion Pro" w:cstheme="minorHAnsi"/>
          <w:b/>
          <w:iCs/>
          <w:sz w:val="40"/>
          <w:szCs w:val="40"/>
        </w:rPr>
        <w:t>Washington</w:t>
      </w:r>
    </w:p>
    <w:bookmarkEnd w:id="0"/>
    <w:p w14:paraId="44DA6D56" w14:textId="256DE5AE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220961">
        <w:rPr>
          <w:rFonts w:ascii="Minion Pro" w:hAnsi="Minion Pro" w:cstheme="minorHAnsi"/>
          <w:bCs/>
          <w:sz w:val="28"/>
          <w:szCs w:val="28"/>
        </w:rPr>
        <w:t>Quilceda</w:t>
      </w:r>
      <w:proofErr w:type="spellEnd"/>
      <w:r w:rsidRPr="00220961">
        <w:rPr>
          <w:rFonts w:ascii="Minion Pro" w:hAnsi="Minion Pro" w:cstheme="minorHAnsi"/>
          <w:bCs/>
          <w:sz w:val="28"/>
          <w:szCs w:val="28"/>
        </w:rPr>
        <w:t xml:space="preserve"> Creek Cabernet 2016, Snohomish                                      </w:t>
      </w:r>
      <w:r w:rsidR="00C70D42" w:rsidRP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Pr="00220961">
        <w:rPr>
          <w:rFonts w:ascii="Minion Pro" w:hAnsi="Minion Pro" w:cstheme="minorHAnsi"/>
          <w:bCs/>
          <w:sz w:val="28"/>
          <w:szCs w:val="28"/>
        </w:rPr>
        <w:t>2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25</w:t>
      </w:r>
    </w:p>
    <w:p w14:paraId="4A2AEDB6" w14:textId="5FFDC4A5" w:rsidR="000E1993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Horsepower “The Tribe Vineyard” Syrah 2016, Walla Walla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="000E1993" w:rsidRPr="00220961">
        <w:rPr>
          <w:rFonts w:ascii="Minion Pro" w:hAnsi="Minion Pro" w:cstheme="minorHAnsi"/>
          <w:bCs/>
          <w:sz w:val="28"/>
          <w:szCs w:val="28"/>
        </w:rPr>
        <w:t>199</w:t>
      </w:r>
    </w:p>
    <w:p w14:paraId="6CC05AA8" w14:textId="658CA75F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>Cayuse Impulsivo</w:t>
      </w:r>
      <w:proofErr w:type="gramStart"/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</w:t>
      </w:r>
      <w:proofErr w:type="gramEnd"/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“Tempranillo” 2017, Walla Walla                       </w:t>
      </w:r>
      <w:r w:rsid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</w:t>
      </w:r>
      <w:r w:rsidR="000E1993" w:rsidRPr="00220961">
        <w:rPr>
          <w:rFonts w:ascii="Minion Pro" w:hAnsi="Minion Pro" w:cstheme="minorHAnsi"/>
          <w:bCs/>
          <w:sz w:val="28"/>
          <w:szCs w:val="28"/>
          <w:lang w:val="it-IT"/>
        </w:rPr>
        <w:t>169</w:t>
      </w:r>
    </w:p>
    <w:p w14:paraId="2A62D9D7" w14:textId="18B19C50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Cayuse Syrah Armada Vineyard 2016, Walla Walla  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</w:t>
      </w:r>
      <w:r w:rsidR="00763B0C" w:rsidRPr="00220961">
        <w:rPr>
          <w:rFonts w:ascii="Minion Pro" w:hAnsi="Minion Pro" w:cstheme="minorHAnsi"/>
          <w:bCs/>
          <w:sz w:val="28"/>
          <w:szCs w:val="28"/>
          <w:lang w:val="it-IT"/>
        </w:rPr>
        <w:t>139</w:t>
      </w:r>
    </w:p>
    <w:p w14:paraId="2D4BDBDB" w14:textId="05BA90F1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Cayuse Syrah Camaspelo Red Blend 2017, Walla Walla                </w:t>
      </w:r>
      <w:r w:rsidR="00F15F18"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</w:t>
      </w: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</w:t>
      </w:r>
      <w:r w:rsid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>1</w:t>
      </w:r>
      <w:r w:rsidR="00763B0C" w:rsidRPr="00220961">
        <w:rPr>
          <w:rFonts w:ascii="Minion Pro" w:hAnsi="Minion Pro" w:cstheme="minorHAnsi"/>
          <w:bCs/>
          <w:sz w:val="28"/>
          <w:szCs w:val="28"/>
          <w:lang w:val="it-IT"/>
        </w:rPr>
        <w:t>39</w:t>
      </w:r>
    </w:p>
    <w:p w14:paraId="523E36BA" w14:textId="2DC474E5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Cayuse Syrah Cailloux Vineyard 2017, Walla Walla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</w:t>
      </w: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1</w:t>
      </w:r>
      <w:r w:rsidR="00763B0C" w:rsidRPr="00220961">
        <w:rPr>
          <w:rFonts w:ascii="Minion Pro" w:hAnsi="Minion Pro" w:cstheme="minorHAnsi"/>
          <w:bCs/>
          <w:sz w:val="28"/>
          <w:szCs w:val="28"/>
          <w:lang w:val="it-IT"/>
        </w:rPr>
        <w:t>39</w:t>
      </w:r>
    </w:p>
    <w:p w14:paraId="37C65310" w14:textId="194FD22C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  <w:lang w:val="it-IT"/>
        </w:rPr>
      </w:pP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Cayuse Syrah En Chamberlin Vineyard 2017, Walla Walla            </w:t>
      </w:r>
      <w:r w:rsidR="00F15F18"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</w:t>
      </w:r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1</w:t>
      </w:r>
      <w:r w:rsidR="00763B0C" w:rsidRPr="00220961">
        <w:rPr>
          <w:rFonts w:ascii="Minion Pro" w:hAnsi="Minion Pro" w:cstheme="minorHAnsi"/>
          <w:bCs/>
          <w:sz w:val="28"/>
          <w:szCs w:val="28"/>
          <w:lang w:val="it-IT"/>
        </w:rPr>
        <w:t>39</w:t>
      </w:r>
    </w:p>
    <w:p w14:paraId="7810588A" w14:textId="4761EC6D" w:rsidR="00B646A6" w:rsidRPr="00220961" w:rsidRDefault="00B646A6" w:rsidP="00F15F18">
      <w:pPr>
        <w:spacing w:after="0"/>
        <w:rPr>
          <w:rFonts w:ascii="Minion Pro" w:hAnsi="Minion Pro" w:cstheme="minorHAnsi"/>
          <w:bCs/>
          <w:sz w:val="28"/>
          <w:szCs w:val="28"/>
          <w:lang w:val="it-IT"/>
        </w:rPr>
      </w:pPr>
      <w:proofErr w:type="gramStart"/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>Chateau St. Michelle Cold Creek Single Vineyard Merlot 2013</w:t>
      </w:r>
      <w:proofErr w:type="gramEnd"/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ab/>
        <w:t xml:space="preserve">        </w:t>
      </w:r>
      <w:r w:rsidR="00763B0C" w:rsidRPr="00220961">
        <w:rPr>
          <w:rFonts w:ascii="Minion Pro" w:hAnsi="Minion Pro" w:cstheme="minorHAnsi"/>
          <w:bCs/>
          <w:sz w:val="28"/>
          <w:szCs w:val="28"/>
          <w:lang w:val="it-IT"/>
        </w:rPr>
        <w:t>33</w:t>
      </w:r>
      <w:proofErr w:type="gramStart"/>
      <w:r w:rsidRPr="00220961">
        <w:rPr>
          <w:rFonts w:ascii="Minion Pro" w:hAnsi="Minion Pro" w:cstheme="minorHAnsi"/>
          <w:bCs/>
          <w:sz w:val="28"/>
          <w:szCs w:val="28"/>
          <w:lang w:val="it-IT"/>
        </w:rPr>
        <w:t xml:space="preserve">                                               </w:t>
      </w:r>
      <w:proofErr w:type="gramEnd"/>
    </w:p>
    <w:p w14:paraId="12B7EE10" w14:textId="77777777" w:rsidR="00F15F18" w:rsidRPr="00220961" w:rsidRDefault="00F15F18" w:rsidP="00F15F18">
      <w:pPr>
        <w:spacing w:after="0"/>
        <w:rPr>
          <w:rFonts w:ascii="Minion Pro" w:hAnsi="Minion Pro" w:cstheme="minorHAnsi"/>
          <w:bCs/>
          <w:sz w:val="28"/>
          <w:szCs w:val="28"/>
          <w:lang w:val="it-IT"/>
        </w:rPr>
      </w:pPr>
    </w:p>
    <w:p w14:paraId="2621927B" w14:textId="4DB7B2A9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>Tenet “The Pundit” Syrah 2016, Columbia Valley</w:t>
      </w:r>
      <w:r w:rsidRPr="00220961">
        <w:rPr>
          <w:rFonts w:ascii="Minion Pro" w:hAnsi="Minion Pro" w:cstheme="minorHAnsi"/>
          <w:bCs/>
          <w:sz w:val="28"/>
          <w:szCs w:val="28"/>
        </w:rPr>
        <w:tab/>
        <w:t xml:space="preserve">  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763B0C" w:rsidRPr="00220961">
        <w:rPr>
          <w:rFonts w:ascii="Minion Pro" w:hAnsi="Minion Pro" w:cstheme="minorHAnsi"/>
          <w:bCs/>
          <w:sz w:val="28"/>
          <w:szCs w:val="28"/>
        </w:rPr>
        <w:t>24</w:t>
      </w:r>
    </w:p>
    <w:p w14:paraId="3E5628AE" w14:textId="1B4DD523" w:rsidR="00F15F18" w:rsidRPr="00220961" w:rsidRDefault="00F15F18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>Luke Wines “Bordeaux Style Red Blend”, Wahluke Slope                      23</w:t>
      </w:r>
    </w:p>
    <w:p w14:paraId="70FD4555" w14:textId="26BEEDEE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In Sheep’s Clothing Cabernet Sauvignon 2016, Columbia Valley    </w:t>
      </w:r>
      <w:r w:rsidR="00220961">
        <w:rPr>
          <w:rFonts w:ascii="Minion Pro" w:hAnsi="Minion Pro" w:cstheme="minorHAnsi"/>
          <w:bCs/>
          <w:sz w:val="28"/>
          <w:szCs w:val="28"/>
        </w:rPr>
        <w:t xml:space="preserve">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</w:t>
      </w:r>
      <w:r w:rsidR="00763B0C" w:rsidRPr="00220961">
        <w:rPr>
          <w:rFonts w:ascii="Minion Pro" w:hAnsi="Minion Pro" w:cstheme="minorHAnsi"/>
          <w:bCs/>
          <w:sz w:val="28"/>
          <w:szCs w:val="28"/>
        </w:rPr>
        <w:t>19</w:t>
      </w:r>
    </w:p>
    <w:p w14:paraId="3F59C71D" w14:textId="6FEA420B" w:rsidR="00B646A6" w:rsidRPr="00220961" w:rsidRDefault="00B646A6" w:rsidP="00B646A6">
      <w:pPr>
        <w:spacing w:after="360"/>
        <w:rPr>
          <w:rFonts w:ascii="Minion Pro" w:hAnsi="Minion Pro" w:cstheme="minorHAnsi"/>
          <w:bCs/>
          <w:sz w:val="28"/>
          <w:szCs w:val="28"/>
        </w:rPr>
      </w:pPr>
      <w:r w:rsidRPr="00220961">
        <w:rPr>
          <w:rFonts w:ascii="Minion Pro" w:hAnsi="Minion Pro" w:cstheme="minorHAnsi"/>
          <w:bCs/>
          <w:sz w:val="28"/>
          <w:szCs w:val="28"/>
        </w:rPr>
        <w:t xml:space="preserve">Skyfall Merlot 2016, Columbia Valley                                                 </w:t>
      </w:r>
      <w:r w:rsidR="00F15F18" w:rsidRPr="00220961">
        <w:rPr>
          <w:rFonts w:ascii="Minion Pro" w:hAnsi="Minion Pro" w:cstheme="minorHAnsi"/>
          <w:bCs/>
          <w:sz w:val="28"/>
          <w:szCs w:val="28"/>
        </w:rPr>
        <w:t xml:space="preserve">     </w:t>
      </w:r>
      <w:r w:rsidRPr="00220961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763B0C" w:rsidRPr="00220961">
        <w:rPr>
          <w:rFonts w:ascii="Minion Pro" w:hAnsi="Minion Pro" w:cstheme="minorHAnsi"/>
          <w:bCs/>
          <w:sz w:val="28"/>
          <w:szCs w:val="28"/>
        </w:rPr>
        <w:t>16</w:t>
      </w:r>
    </w:p>
    <w:p w14:paraId="62483D34" w14:textId="77777777" w:rsidR="000B57D5" w:rsidRPr="00220961" w:rsidRDefault="000B57D5" w:rsidP="00B646A6">
      <w:pPr>
        <w:rPr>
          <w:rFonts w:ascii="Minion Pro" w:hAnsi="Minion Pro"/>
          <w:sz w:val="28"/>
          <w:szCs w:val="28"/>
        </w:rPr>
      </w:pPr>
    </w:p>
    <w:sectPr w:rsidR="000B57D5" w:rsidRPr="00220961" w:rsidSect="00B33953">
      <w:pgSz w:w="12240" w:h="15840" w:code="1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6"/>
    <w:rsid w:val="000B57D5"/>
    <w:rsid w:val="000E1993"/>
    <w:rsid w:val="00144134"/>
    <w:rsid w:val="00186BF9"/>
    <w:rsid w:val="00220961"/>
    <w:rsid w:val="002B7CC6"/>
    <w:rsid w:val="00334EC1"/>
    <w:rsid w:val="0034648C"/>
    <w:rsid w:val="004769D5"/>
    <w:rsid w:val="004D74F5"/>
    <w:rsid w:val="00666DBA"/>
    <w:rsid w:val="0071009E"/>
    <w:rsid w:val="00763B0C"/>
    <w:rsid w:val="00993DA6"/>
    <w:rsid w:val="009B4FBB"/>
    <w:rsid w:val="00B33953"/>
    <w:rsid w:val="00B646A6"/>
    <w:rsid w:val="00BB36B7"/>
    <w:rsid w:val="00C70D42"/>
    <w:rsid w:val="00D4222B"/>
    <w:rsid w:val="00DE44A9"/>
    <w:rsid w:val="00DF5577"/>
    <w:rsid w:val="00F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59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</dc:creator>
  <cp:keywords/>
  <dc:description/>
  <cp:lastModifiedBy>Gina DeMatteis</cp:lastModifiedBy>
  <cp:revision>7</cp:revision>
  <dcterms:created xsi:type="dcterms:W3CDTF">2020-08-08T03:54:00Z</dcterms:created>
  <dcterms:modified xsi:type="dcterms:W3CDTF">2020-08-15T19:28:00Z</dcterms:modified>
</cp:coreProperties>
</file>